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2AD2" w14:textId="77777777" w:rsidR="007376B7" w:rsidRPr="00307DD3" w:rsidRDefault="007376B7" w:rsidP="007376B7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07DD3">
        <w:rPr>
          <w:b/>
          <w:sz w:val="32"/>
          <w:szCs w:val="32"/>
        </w:rPr>
        <w:t>Biztonságos iskolakertek – egészséges talajokon!</w:t>
      </w:r>
      <w:r w:rsidR="000C4C73" w:rsidRPr="00307DD3">
        <w:rPr>
          <w:rFonts w:ascii="Times New Roman" w:eastAsia="Times New Roman" w:hAnsi="Times New Roman" w:cs="Times New Roman"/>
          <w:snapToGrid w:val="0"/>
          <w:color w:val="000000"/>
          <w:w w:val="0"/>
          <w:sz w:val="6"/>
          <w:szCs w:val="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70C7DDF" w14:textId="32E9727A" w:rsidR="007376B7" w:rsidRPr="00307DD3" w:rsidRDefault="007376B7" w:rsidP="008724E4">
      <w:pPr>
        <w:tabs>
          <w:tab w:val="left" w:pos="6912"/>
        </w:tabs>
        <w:jc w:val="center"/>
        <w:rPr>
          <w:sz w:val="28"/>
          <w:szCs w:val="28"/>
        </w:rPr>
      </w:pPr>
      <w:r w:rsidRPr="00307DD3">
        <w:rPr>
          <w:sz w:val="28"/>
          <w:szCs w:val="28"/>
        </w:rPr>
        <w:t>Talajvizsgálati lehetőség az Iskolakert‐hálózat tagjai számára</w:t>
      </w:r>
      <w:r w:rsidR="00307DD3">
        <w:rPr>
          <w:sz w:val="28"/>
          <w:szCs w:val="28"/>
        </w:rPr>
        <w:t xml:space="preserve"> - 202</w:t>
      </w:r>
      <w:r w:rsidR="00697496">
        <w:rPr>
          <w:sz w:val="28"/>
          <w:szCs w:val="28"/>
        </w:rPr>
        <w:t>2</w:t>
      </w:r>
    </w:p>
    <w:p w14:paraId="6545CE11" w14:textId="3CDB9A1B" w:rsidR="007376B7" w:rsidRPr="00F41790" w:rsidRDefault="007376B7" w:rsidP="007376B7">
      <w:pPr>
        <w:jc w:val="center"/>
        <w:rPr>
          <w:sz w:val="32"/>
          <w:szCs w:val="32"/>
        </w:rPr>
      </w:pPr>
      <w:r w:rsidRPr="00F41790">
        <w:rPr>
          <w:sz w:val="32"/>
          <w:szCs w:val="32"/>
        </w:rPr>
        <w:t>PÁLYÁZATI ADATLAP</w:t>
      </w:r>
    </w:p>
    <w:p w14:paraId="4FB3DBFE" w14:textId="77777777" w:rsidR="00F41790" w:rsidRPr="00F41790" w:rsidRDefault="00F41790" w:rsidP="007376B7">
      <w:pPr>
        <w:jc w:val="center"/>
        <w:rPr>
          <w:sz w:val="32"/>
          <w:szCs w:val="32"/>
        </w:rPr>
      </w:pPr>
    </w:p>
    <w:p w14:paraId="7CCFDC05" w14:textId="77777777" w:rsidR="007376B7" w:rsidRPr="00F41790" w:rsidRDefault="007376B7" w:rsidP="00F41790">
      <w:pPr>
        <w:pStyle w:val="Listaszerbekezds"/>
        <w:numPr>
          <w:ilvl w:val="0"/>
          <w:numId w:val="1"/>
        </w:numPr>
        <w:ind w:left="426" w:hanging="426"/>
        <w:rPr>
          <w:b/>
          <w:sz w:val="24"/>
          <w:szCs w:val="24"/>
        </w:rPr>
      </w:pPr>
      <w:r w:rsidRPr="00F41790">
        <w:rPr>
          <w:b/>
          <w:sz w:val="24"/>
          <w:szCs w:val="24"/>
        </w:rPr>
        <w:t>Alapadatok</w:t>
      </w:r>
    </w:p>
    <w:p w14:paraId="4D38A80C" w14:textId="77777777" w:rsidR="007376B7" w:rsidRPr="00F41790" w:rsidRDefault="007376B7" w:rsidP="007376B7">
      <w:r w:rsidRPr="00F41790">
        <w:t>Intézmény pontos neve:</w:t>
      </w:r>
    </w:p>
    <w:p w14:paraId="1193B47F" w14:textId="77777777" w:rsidR="007376B7" w:rsidRPr="00F41790" w:rsidRDefault="007376B7" w:rsidP="007376B7"/>
    <w:p w14:paraId="6A802155" w14:textId="77777777" w:rsidR="007376B7" w:rsidRPr="00F41790" w:rsidRDefault="007376B7" w:rsidP="007376B7">
      <w:r w:rsidRPr="00F41790">
        <w:t xml:space="preserve">Intézmény pontos </w:t>
      </w:r>
      <w:r w:rsidR="008724E4" w:rsidRPr="00F41790">
        <w:t>címe</w:t>
      </w:r>
      <w:r w:rsidRPr="00F41790">
        <w:t>:</w:t>
      </w:r>
    </w:p>
    <w:p w14:paraId="508BB8BB" w14:textId="77777777" w:rsidR="007376B7" w:rsidRPr="00F41790" w:rsidRDefault="007376B7" w:rsidP="007376B7"/>
    <w:p w14:paraId="1B3ACBA2" w14:textId="77777777" w:rsidR="007376B7" w:rsidRPr="00F41790" w:rsidRDefault="007376B7" w:rsidP="007376B7">
      <w:r w:rsidRPr="00F41790">
        <w:t xml:space="preserve">Az iskolakert pontos címe: </w:t>
      </w:r>
    </w:p>
    <w:p w14:paraId="39A2B655" w14:textId="77777777" w:rsidR="007376B7" w:rsidRPr="00F41790" w:rsidRDefault="007376B7" w:rsidP="007376B7">
      <w:r w:rsidRPr="00F41790">
        <w:t xml:space="preserve">Az iskolakert </w:t>
      </w:r>
      <w:r w:rsidR="00873FCE" w:rsidRPr="00F41790">
        <w:t xml:space="preserve">területének </w:t>
      </w:r>
      <w:r w:rsidRPr="00F41790">
        <w:t xml:space="preserve">tulajdonosa: </w:t>
      </w:r>
    </w:p>
    <w:p w14:paraId="3239A25D" w14:textId="77777777" w:rsidR="007376B7" w:rsidRPr="00F41790" w:rsidRDefault="007376B7" w:rsidP="007376B7">
      <w:r w:rsidRPr="00F41790">
        <w:t>Az iskolakert üzemeltetője:</w:t>
      </w:r>
    </w:p>
    <w:p w14:paraId="68168833" w14:textId="77777777" w:rsidR="007376B7" w:rsidRPr="00F41790" w:rsidRDefault="007376B7" w:rsidP="007376B7"/>
    <w:p w14:paraId="4373F221" w14:textId="77777777" w:rsidR="007376B7" w:rsidRPr="00F41790" w:rsidRDefault="007376B7" w:rsidP="007376B7">
      <w:r w:rsidRPr="00F41790">
        <w:t xml:space="preserve">Képviseletre jogosult vezető neve: </w:t>
      </w:r>
    </w:p>
    <w:p w14:paraId="521CC184" w14:textId="77777777" w:rsidR="007376B7" w:rsidRPr="00F41790" w:rsidRDefault="007376B7" w:rsidP="007376B7">
      <w:r w:rsidRPr="00F41790">
        <w:t xml:space="preserve">Képviseletre jogosult vezető elérhetősége (tel, email): </w:t>
      </w:r>
    </w:p>
    <w:p w14:paraId="3438C384" w14:textId="77777777" w:rsidR="007376B7" w:rsidRPr="00F41790" w:rsidRDefault="007376B7" w:rsidP="007376B7"/>
    <w:p w14:paraId="00B15B46" w14:textId="77777777" w:rsidR="007376B7" w:rsidRPr="00F41790" w:rsidRDefault="007376B7" w:rsidP="007376B7">
      <w:r w:rsidRPr="00F41790">
        <w:t xml:space="preserve">Kapcsolattartással megbízott személy neve: </w:t>
      </w:r>
    </w:p>
    <w:p w14:paraId="2F074860" w14:textId="77777777" w:rsidR="007376B7" w:rsidRPr="00F41790" w:rsidRDefault="007376B7" w:rsidP="007376B7">
      <w:r w:rsidRPr="00F41790">
        <w:t>Kapcsolattartással megbízott személy elérhetősége (tel, email):</w:t>
      </w:r>
    </w:p>
    <w:p w14:paraId="45704A57" w14:textId="77777777" w:rsidR="007376B7" w:rsidRPr="00F41790" w:rsidRDefault="007376B7" w:rsidP="007376B7"/>
    <w:p w14:paraId="7FE0CB2C" w14:textId="77777777" w:rsidR="007376B7" w:rsidRPr="00F41790" w:rsidRDefault="007376B7" w:rsidP="007376B7">
      <w:r w:rsidRPr="00F41790">
        <w:t xml:space="preserve">Iskolakert mérete: </w:t>
      </w:r>
    </w:p>
    <w:p w14:paraId="6DDF5E27" w14:textId="77777777" w:rsidR="007376B7" w:rsidRPr="00F41790" w:rsidRDefault="007376B7" w:rsidP="007376B7">
      <w:r w:rsidRPr="00F41790">
        <w:t xml:space="preserve">Iskolakert elindításának éve:  </w:t>
      </w:r>
    </w:p>
    <w:p w14:paraId="2D2BF215" w14:textId="77777777" w:rsidR="007376B7" w:rsidRPr="00F41790" w:rsidRDefault="007376B7" w:rsidP="007376B7">
      <w:r w:rsidRPr="00F41790">
        <w:t xml:space="preserve">Iskolakert‐hálózathoz való csatlakozásának éve:  </w:t>
      </w:r>
    </w:p>
    <w:p w14:paraId="09F2E979" w14:textId="77777777" w:rsidR="007376B7" w:rsidRPr="00F41790" w:rsidRDefault="007376B7" w:rsidP="007376B7">
      <w:r w:rsidRPr="00F41790">
        <w:t xml:space="preserve">Történik‐e ehető növények termesztése/fogyasztása az iskolakertben?  </w:t>
      </w:r>
    </w:p>
    <w:p w14:paraId="46F37244" w14:textId="77777777" w:rsidR="007376B7" w:rsidRPr="00F41790" w:rsidRDefault="007376B7" w:rsidP="007376B7"/>
    <w:p w14:paraId="04737419" w14:textId="77777777" w:rsidR="007376B7" w:rsidRPr="00F41790" w:rsidRDefault="007376B7" w:rsidP="007376B7">
      <w:r w:rsidRPr="00F41790">
        <w:t xml:space="preserve">Ha igen, kérem hozzávetőlegesen sorolja fel, mik azok általában: </w:t>
      </w:r>
    </w:p>
    <w:p w14:paraId="5C398AF1" w14:textId="2B488CA6" w:rsidR="007376B7" w:rsidRPr="00F41790" w:rsidRDefault="007376B7" w:rsidP="007376B7"/>
    <w:p w14:paraId="269431AB" w14:textId="77777777" w:rsidR="007376B7" w:rsidRPr="00F41790" w:rsidRDefault="007376B7" w:rsidP="007376B7"/>
    <w:p w14:paraId="1E42391A" w14:textId="77777777" w:rsidR="007376B7" w:rsidRPr="00F41790" w:rsidRDefault="007376B7" w:rsidP="007376B7"/>
    <w:p w14:paraId="6D9554F6" w14:textId="77777777" w:rsidR="008724E4" w:rsidRPr="00F41790" w:rsidRDefault="008724E4" w:rsidP="000C4C73">
      <w:pPr>
        <w:jc w:val="both"/>
        <w:rPr>
          <w:b/>
          <w:sz w:val="24"/>
          <w:szCs w:val="24"/>
        </w:rPr>
      </w:pPr>
    </w:p>
    <w:p w14:paraId="6A9997F4" w14:textId="77777777" w:rsidR="00F41790" w:rsidRDefault="00F417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4E95C41" w14:textId="110277A0" w:rsidR="007376B7" w:rsidRPr="00F41790" w:rsidRDefault="007376B7" w:rsidP="000C4C73">
      <w:pPr>
        <w:jc w:val="both"/>
        <w:rPr>
          <w:b/>
          <w:sz w:val="24"/>
          <w:szCs w:val="24"/>
        </w:rPr>
      </w:pPr>
      <w:r w:rsidRPr="00F41790">
        <w:rPr>
          <w:b/>
          <w:sz w:val="24"/>
          <w:szCs w:val="24"/>
        </w:rPr>
        <w:lastRenderedPageBreak/>
        <w:t xml:space="preserve">2. Az iskolakert szennyezettség szempontjából való felmérése </w:t>
      </w:r>
    </w:p>
    <w:p w14:paraId="5784D8E4" w14:textId="77777777" w:rsidR="007376B7" w:rsidRPr="00F41790" w:rsidRDefault="000C4C73" w:rsidP="000C4C73">
      <w:pPr>
        <w:jc w:val="both"/>
        <w:rPr>
          <w:b/>
        </w:rPr>
      </w:pPr>
      <w:r w:rsidRPr="00F41790">
        <w:rPr>
          <w:b/>
        </w:rPr>
        <w:t xml:space="preserve">2.1 </w:t>
      </w:r>
      <w:r w:rsidR="007376B7" w:rsidRPr="00F41790">
        <w:rPr>
          <w:b/>
        </w:rPr>
        <w:t>Szennyező források ismert vagy feltételezett jelenléte az iskola környezetében</w:t>
      </w:r>
    </w:p>
    <w:p w14:paraId="1E819446" w14:textId="77777777" w:rsidR="007376B7" w:rsidRPr="00F41790" w:rsidRDefault="007376B7" w:rsidP="000C4C73">
      <w:pPr>
        <w:ind w:firstLine="708"/>
        <w:jc w:val="both"/>
      </w:pPr>
      <w:r w:rsidRPr="00F41790">
        <w:t xml:space="preserve">‐ ipari telephelyek (jelenleg vagy a múltban):  </w:t>
      </w:r>
    </w:p>
    <w:p w14:paraId="6C21F50E" w14:textId="77777777" w:rsidR="007376B7" w:rsidRPr="00F41790" w:rsidRDefault="007376B7" w:rsidP="000C4C73">
      <w:pPr>
        <w:ind w:left="708" w:firstLine="708"/>
        <w:jc w:val="both"/>
      </w:pPr>
      <w:r w:rsidRPr="00F41790">
        <w:t xml:space="preserve">o nem  </w:t>
      </w:r>
    </w:p>
    <w:p w14:paraId="58BADEF8" w14:textId="3A73C47A" w:rsidR="00307DD3" w:rsidRDefault="007376B7" w:rsidP="000C4C73">
      <w:pPr>
        <w:ind w:left="708" w:firstLine="708"/>
        <w:jc w:val="both"/>
      </w:pPr>
      <w:r w:rsidRPr="00F41790">
        <w:t>o igen, éspedig</w:t>
      </w:r>
      <w:r w:rsidR="00307DD3">
        <w:t>:</w:t>
      </w:r>
    </w:p>
    <w:p w14:paraId="06454C7F" w14:textId="77777777" w:rsidR="00307DD3" w:rsidRDefault="00307DD3" w:rsidP="000C4C73">
      <w:pPr>
        <w:ind w:left="708" w:firstLine="708"/>
        <w:jc w:val="both"/>
      </w:pPr>
    </w:p>
    <w:p w14:paraId="6DC2F9B1" w14:textId="2D21AA26" w:rsidR="007376B7" w:rsidRPr="00F41790" w:rsidRDefault="00307DD3" w:rsidP="00697496">
      <w:pPr>
        <w:ind w:left="1416" w:firstLine="708"/>
        <w:jc w:val="both"/>
      </w:pPr>
      <w:r>
        <w:t>a kerttől való távolsága</w:t>
      </w:r>
      <w:r w:rsidR="007376B7" w:rsidRPr="00F41790">
        <w:t xml:space="preserve">: </w:t>
      </w:r>
    </w:p>
    <w:p w14:paraId="3BFCE49D" w14:textId="77777777" w:rsidR="007376B7" w:rsidRPr="00F41790" w:rsidRDefault="007376B7" w:rsidP="000C4C73">
      <w:pPr>
        <w:ind w:firstLine="708"/>
        <w:jc w:val="both"/>
      </w:pPr>
      <w:r w:rsidRPr="00F41790">
        <w:t>‐ volt‐e a terület korábban egyéb célra hasz</w:t>
      </w:r>
      <w:r w:rsidR="000C4C73" w:rsidRPr="00F41790">
        <w:t>nosítva (rakodó felület, stb.):</w:t>
      </w:r>
    </w:p>
    <w:p w14:paraId="6FDB26C9" w14:textId="77777777" w:rsidR="007376B7" w:rsidRPr="00F41790" w:rsidRDefault="007376B7" w:rsidP="000C4C73">
      <w:pPr>
        <w:ind w:left="708" w:firstLine="708"/>
        <w:jc w:val="both"/>
      </w:pPr>
      <w:r w:rsidRPr="00F41790">
        <w:t xml:space="preserve">o nem </w:t>
      </w:r>
    </w:p>
    <w:p w14:paraId="456BDF5C" w14:textId="77777777" w:rsidR="007376B7" w:rsidRPr="00F41790" w:rsidRDefault="007376B7" w:rsidP="000C4C73">
      <w:pPr>
        <w:ind w:left="708" w:firstLine="708"/>
        <w:jc w:val="both"/>
      </w:pPr>
      <w:r w:rsidRPr="00F41790">
        <w:t xml:space="preserve">o igen, milyen célra: </w:t>
      </w:r>
    </w:p>
    <w:p w14:paraId="5664AD74" w14:textId="77777777" w:rsidR="007376B7" w:rsidRPr="00F41790" w:rsidRDefault="007376B7" w:rsidP="000C4C73">
      <w:pPr>
        <w:jc w:val="both"/>
      </w:pPr>
    </w:p>
    <w:p w14:paraId="6F5F1D98" w14:textId="77777777" w:rsidR="007376B7" w:rsidRPr="00F41790" w:rsidRDefault="007376B7" w:rsidP="000C4C73">
      <w:pPr>
        <w:ind w:firstLine="708"/>
        <w:jc w:val="both"/>
      </w:pPr>
      <w:r w:rsidRPr="00F41790">
        <w:t>‐ nagyobb forgalmú út van‐e a közelben</w:t>
      </w:r>
      <w:r w:rsidR="000C4C73" w:rsidRPr="00F41790">
        <w:t>:</w:t>
      </w:r>
      <w:r w:rsidRPr="00F41790">
        <w:t xml:space="preserve"> </w:t>
      </w:r>
    </w:p>
    <w:p w14:paraId="2EFF43FC" w14:textId="77777777" w:rsidR="007376B7" w:rsidRPr="00F41790" w:rsidRDefault="007376B7" w:rsidP="000C4C73">
      <w:pPr>
        <w:ind w:left="708" w:firstLine="708"/>
        <w:jc w:val="both"/>
      </w:pPr>
      <w:r w:rsidRPr="00F41790">
        <w:t xml:space="preserve">o nincs </w:t>
      </w:r>
    </w:p>
    <w:p w14:paraId="11DFE674" w14:textId="77777777" w:rsidR="007376B7" w:rsidRPr="00F41790" w:rsidRDefault="007376B7" w:rsidP="000C4C73">
      <w:pPr>
        <w:ind w:left="708" w:firstLine="708"/>
        <w:jc w:val="both"/>
      </w:pPr>
      <w:r w:rsidRPr="00F41790">
        <w:t xml:space="preserve">o van </w:t>
      </w:r>
    </w:p>
    <w:p w14:paraId="5598A3B1" w14:textId="513B0733" w:rsidR="007376B7" w:rsidRPr="00F41790" w:rsidRDefault="00307DD3" w:rsidP="000C4C73">
      <w:pPr>
        <w:ind w:left="1416" w:firstLine="708"/>
        <w:jc w:val="both"/>
      </w:pPr>
      <w:r>
        <w:t>h</w:t>
      </w:r>
      <w:r w:rsidR="000C4C73" w:rsidRPr="00F41790">
        <w:t>a igen, m</w:t>
      </w:r>
      <w:r w:rsidR="007376B7" w:rsidRPr="00F41790">
        <w:t xml:space="preserve">elyik út az:  </w:t>
      </w:r>
    </w:p>
    <w:p w14:paraId="5BCC95F1" w14:textId="11932383" w:rsidR="007376B7" w:rsidRPr="00F41790" w:rsidRDefault="007376B7" w:rsidP="000C4C73">
      <w:pPr>
        <w:ind w:left="1416" w:firstLine="708"/>
        <w:jc w:val="both"/>
      </w:pPr>
      <w:r w:rsidRPr="00F41790">
        <w:t xml:space="preserve"> </w:t>
      </w:r>
      <w:r w:rsidR="00307DD3">
        <w:t>k</w:t>
      </w:r>
      <w:r w:rsidRPr="00F41790">
        <w:t xml:space="preserve">erttől való távolsága: </w:t>
      </w:r>
    </w:p>
    <w:p w14:paraId="52A113D2" w14:textId="4E3F6909" w:rsidR="007376B7" w:rsidRPr="00F41790" w:rsidRDefault="007376B7" w:rsidP="000C4C73">
      <w:pPr>
        <w:ind w:left="1416" w:firstLine="708"/>
        <w:jc w:val="both"/>
      </w:pPr>
      <w:r w:rsidRPr="00F41790">
        <w:t xml:space="preserve"> </w:t>
      </w:r>
      <w:r w:rsidR="00307DD3">
        <w:t>v</w:t>
      </w:r>
      <w:r w:rsidRPr="00F41790">
        <w:t xml:space="preserve">an‐e védő növénysáv (fa‐bokor) az út és a kert között: </w:t>
      </w:r>
    </w:p>
    <w:p w14:paraId="08822DE4" w14:textId="77777777" w:rsidR="007376B7" w:rsidRPr="00F41790" w:rsidRDefault="007376B7" w:rsidP="000C4C73">
      <w:pPr>
        <w:ind w:firstLine="708"/>
        <w:jc w:val="both"/>
      </w:pPr>
      <w:r w:rsidRPr="00F41790">
        <w:t xml:space="preserve">‐ építkezési vagy egyéb hulladék, szennyeződés bekeveredése volt‐e a talajba </w:t>
      </w:r>
    </w:p>
    <w:p w14:paraId="05274C10" w14:textId="77777777" w:rsidR="007376B7" w:rsidRPr="00F41790" w:rsidRDefault="007376B7" w:rsidP="000C4C73">
      <w:pPr>
        <w:ind w:left="708" w:firstLine="708"/>
        <w:jc w:val="both"/>
      </w:pPr>
      <w:r w:rsidRPr="00F41790">
        <w:t xml:space="preserve">o nem </w:t>
      </w:r>
    </w:p>
    <w:p w14:paraId="4F9DB92F" w14:textId="77777777" w:rsidR="007376B7" w:rsidRPr="00F41790" w:rsidRDefault="000C4C73" w:rsidP="000C4C73">
      <w:pPr>
        <w:ind w:left="708" w:firstLine="708"/>
        <w:jc w:val="both"/>
      </w:pPr>
      <w:r w:rsidRPr="00F41790">
        <w:t>o igen</w:t>
      </w:r>
      <w:r w:rsidR="007376B7" w:rsidRPr="00F41790">
        <w:t xml:space="preserve"> </w:t>
      </w:r>
    </w:p>
    <w:p w14:paraId="70D622D4" w14:textId="223C7A4B" w:rsidR="007376B7" w:rsidRPr="00F41790" w:rsidRDefault="00307DD3" w:rsidP="000C4C73">
      <w:pPr>
        <w:ind w:left="1416" w:firstLine="708"/>
        <w:jc w:val="both"/>
      </w:pPr>
      <w:r>
        <w:t>h</w:t>
      </w:r>
      <w:r w:rsidR="000C4C73" w:rsidRPr="00F41790">
        <w:t>a igen, m</w:t>
      </w:r>
      <w:r w:rsidR="007376B7" w:rsidRPr="00F41790">
        <w:t xml:space="preserve">ilyen jellegű: </w:t>
      </w:r>
    </w:p>
    <w:p w14:paraId="6203084A" w14:textId="77777777" w:rsidR="000C4C73" w:rsidRPr="00F41790" w:rsidRDefault="000C4C73" w:rsidP="000C4C73">
      <w:pPr>
        <w:ind w:left="1416" w:firstLine="708"/>
        <w:jc w:val="both"/>
      </w:pPr>
    </w:p>
    <w:p w14:paraId="2961E0AA" w14:textId="77777777" w:rsidR="007376B7" w:rsidRPr="00F41790" w:rsidRDefault="000C4C73" w:rsidP="000C4C73">
      <w:pPr>
        <w:jc w:val="both"/>
        <w:rPr>
          <w:b/>
        </w:rPr>
      </w:pPr>
      <w:r w:rsidRPr="00F41790">
        <w:rPr>
          <w:b/>
        </w:rPr>
        <w:t xml:space="preserve">2.2 Korábbi szennyeződést kimutató vizsgálatok törtétek </w:t>
      </w:r>
    </w:p>
    <w:p w14:paraId="2AF4B52C" w14:textId="77777777" w:rsidR="007376B7" w:rsidRPr="00F41790" w:rsidRDefault="000C4C73" w:rsidP="000C4C73">
      <w:pPr>
        <w:ind w:left="708" w:firstLine="708"/>
        <w:jc w:val="both"/>
      </w:pPr>
      <w:r w:rsidRPr="00F41790">
        <w:t xml:space="preserve">o nem </w:t>
      </w:r>
    </w:p>
    <w:p w14:paraId="08D7238B" w14:textId="77777777" w:rsidR="007376B7" w:rsidRPr="00F41790" w:rsidRDefault="000C4C73" w:rsidP="000C4C73">
      <w:pPr>
        <w:ind w:left="708" w:firstLine="708"/>
        <w:jc w:val="both"/>
      </w:pPr>
      <w:r w:rsidRPr="00F41790">
        <w:t xml:space="preserve">o igen  </w:t>
      </w:r>
    </w:p>
    <w:p w14:paraId="407B34B5" w14:textId="12135653" w:rsidR="007376B7" w:rsidRPr="00F41790" w:rsidRDefault="00307DD3" w:rsidP="000C4C73">
      <w:pPr>
        <w:ind w:left="1416" w:firstLine="708"/>
        <w:jc w:val="both"/>
      </w:pPr>
      <w:r>
        <w:t>h</w:t>
      </w:r>
      <w:r w:rsidR="000C4C73" w:rsidRPr="00F41790">
        <w:t>a igen, a</w:t>
      </w:r>
      <w:r w:rsidR="007376B7" w:rsidRPr="00F41790">
        <w:t xml:space="preserve"> vizsgálat időpontja: </w:t>
      </w:r>
    </w:p>
    <w:p w14:paraId="51A1D9D9" w14:textId="51F6DA35" w:rsidR="007376B7" w:rsidRPr="00F41790" w:rsidRDefault="007376B7" w:rsidP="000C4C73">
      <w:pPr>
        <w:ind w:left="1416" w:firstLine="708"/>
        <w:jc w:val="both"/>
      </w:pPr>
      <w:r w:rsidRPr="00F41790">
        <w:t xml:space="preserve"> </w:t>
      </w:r>
      <w:r w:rsidR="00307DD3">
        <w:t>k</w:t>
      </w:r>
      <w:r w:rsidRPr="00F41790">
        <w:t xml:space="preserve">imutatott szennyeződés:  </w:t>
      </w:r>
    </w:p>
    <w:p w14:paraId="492F285B" w14:textId="77777777" w:rsidR="000C4C73" w:rsidRPr="00F41790" w:rsidRDefault="000C4C73" w:rsidP="000C4C73">
      <w:pPr>
        <w:ind w:left="1416" w:firstLine="708"/>
        <w:jc w:val="both"/>
      </w:pPr>
    </w:p>
    <w:p w14:paraId="312C12B0" w14:textId="77777777" w:rsidR="007376B7" w:rsidRPr="00F41790" w:rsidRDefault="000C4C73" w:rsidP="000C4C73">
      <w:pPr>
        <w:jc w:val="both"/>
      </w:pPr>
      <w:r w:rsidRPr="00F41790">
        <w:rPr>
          <w:b/>
        </w:rPr>
        <w:t>2.3 E</w:t>
      </w:r>
      <w:r w:rsidR="007376B7" w:rsidRPr="00F41790">
        <w:rPr>
          <w:b/>
        </w:rPr>
        <w:t>gyéb veszélyforrás</w:t>
      </w:r>
      <w:r w:rsidR="007376B7" w:rsidRPr="00F41790">
        <w:t xml:space="preserve">: </w:t>
      </w:r>
    </w:p>
    <w:p w14:paraId="02D5A56F" w14:textId="77777777" w:rsidR="007376B7" w:rsidRPr="00F41790" w:rsidRDefault="007376B7" w:rsidP="000C4C73">
      <w:pPr>
        <w:jc w:val="both"/>
      </w:pPr>
      <w:r w:rsidRPr="00F41790">
        <w:t xml:space="preserve">   </w:t>
      </w:r>
    </w:p>
    <w:p w14:paraId="59384F57" w14:textId="77777777" w:rsidR="007376B7" w:rsidRPr="00F41790" w:rsidRDefault="007376B7" w:rsidP="000C4C73">
      <w:pPr>
        <w:pStyle w:val="Listaszerbekezds"/>
        <w:jc w:val="both"/>
      </w:pPr>
    </w:p>
    <w:p w14:paraId="1306842B" w14:textId="77777777" w:rsidR="00F41790" w:rsidRDefault="00F4179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48A967" w14:textId="21674D20" w:rsidR="007376B7" w:rsidRPr="00F41790" w:rsidRDefault="000C4C73" w:rsidP="000C4C73">
      <w:pPr>
        <w:rPr>
          <w:b/>
          <w:sz w:val="24"/>
          <w:szCs w:val="24"/>
        </w:rPr>
      </w:pPr>
      <w:r w:rsidRPr="00F41790">
        <w:rPr>
          <w:b/>
          <w:sz w:val="24"/>
          <w:szCs w:val="24"/>
        </w:rPr>
        <w:lastRenderedPageBreak/>
        <w:t xml:space="preserve">3. </w:t>
      </w:r>
      <w:r w:rsidR="007376B7" w:rsidRPr="00F41790">
        <w:rPr>
          <w:b/>
          <w:sz w:val="24"/>
          <w:szCs w:val="24"/>
        </w:rPr>
        <w:t xml:space="preserve">Kötelezettség vállalási nyilatkozat </w:t>
      </w:r>
    </w:p>
    <w:p w14:paraId="5E97BB5E" w14:textId="5BB67A90" w:rsidR="007376B7" w:rsidRPr="00F41790" w:rsidRDefault="007376B7" w:rsidP="000C4C73">
      <w:pPr>
        <w:jc w:val="both"/>
      </w:pPr>
      <w:r w:rsidRPr="00F41790">
        <w:t xml:space="preserve">Nyilatkozom arról, hogy </w:t>
      </w:r>
      <w:r w:rsidR="00307DD3">
        <w:t xml:space="preserve">a </w:t>
      </w:r>
      <w:r w:rsidRPr="00F41790">
        <w:t>benyújtott ingyenes talajvizsgálati pályázatom kiválasztása esetén, amennyiben az elvégzett laboratóriumi vizsgálatok eredményei élelmiszerlánc biztonsági közvetlen kockázat lehetőségét vetik fel, a NÉBIH és az Iskolakertekért Alapítvány közösen kidolgozott, a kockázat kezelésére tett javaslatának végrehajtásában intézményem együttműködik, ezzel hozzájárulva iskolakertünkben a biztonságos növénytermesztési alap</w:t>
      </w:r>
      <w:r w:rsidR="000C4C73" w:rsidRPr="00F41790">
        <w:t>feltételek kialakításához.</w:t>
      </w:r>
      <w:r w:rsidR="00307DD3">
        <w:t xml:space="preserve"> </w:t>
      </w:r>
      <w:r w:rsidR="000C4C73" w:rsidRPr="00F41790">
        <w:t>A</w:t>
      </w:r>
      <w:r w:rsidR="00307DD3">
        <w:t xml:space="preserve"> </w:t>
      </w:r>
      <w:r w:rsidRPr="00F41790">
        <w:t>megtett  intézkedések hatásainak nyomon</w:t>
      </w:r>
      <w:r w:rsidR="000C4C73" w:rsidRPr="00F41790">
        <w:t xml:space="preserve"> </w:t>
      </w:r>
      <w:r w:rsidRPr="00F41790">
        <w:t xml:space="preserve">követését lehetővé teszem a pályázat koordiátorai számára (NÉBIH és az </w:t>
      </w:r>
      <w:r w:rsidR="000C4C73" w:rsidRPr="00F41790">
        <w:t>I</w:t>
      </w:r>
      <w:r w:rsidRPr="00F41790">
        <w:t xml:space="preserve">skolakertekért Alapítvány). </w:t>
      </w:r>
    </w:p>
    <w:p w14:paraId="7DFBF503" w14:textId="7AC2A318" w:rsidR="007376B7" w:rsidRPr="00F41790" w:rsidRDefault="000C4C73" w:rsidP="000C4C73">
      <w:pPr>
        <w:jc w:val="both"/>
      </w:pPr>
      <w:r w:rsidRPr="00F41790">
        <w:t>Kelt: Budapest, 20</w:t>
      </w:r>
      <w:r w:rsidR="00F41790">
        <w:t>2</w:t>
      </w:r>
      <w:r w:rsidR="00697496">
        <w:t>2</w:t>
      </w:r>
      <w:r w:rsidRPr="00F41790">
        <w:t>.</w:t>
      </w:r>
      <w:r w:rsidR="007376B7" w:rsidRPr="00F41790">
        <w:t xml:space="preserve"> </w:t>
      </w:r>
      <w:r w:rsidR="00697496">
        <w:t>szeptember</w:t>
      </w:r>
      <w:r w:rsidRPr="00F41790">
        <w:t xml:space="preserve">  </w:t>
      </w:r>
      <w:r w:rsidR="007376B7" w:rsidRPr="00F41790">
        <w:t xml:space="preserve">…… </w:t>
      </w:r>
    </w:p>
    <w:p w14:paraId="45F37B8F" w14:textId="77777777" w:rsidR="000C4C73" w:rsidRPr="00F41790" w:rsidRDefault="000C4C73" w:rsidP="007376B7"/>
    <w:p w14:paraId="28D80660" w14:textId="77777777" w:rsidR="000C4C73" w:rsidRPr="00F41790" w:rsidRDefault="000C4C73" w:rsidP="007376B7"/>
    <w:p w14:paraId="02795A29" w14:textId="77777777" w:rsidR="007376B7" w:rsidRPr="00F41790" w:rsidRDefault="007376B7" w:rsidP="007376B7">
      <w:r w:rsidRPr="00F41790">
        <w:t xml:space="preserve">‐‐‐‐‐‐‐‐‐‐‐‐‐‐‐‐‐‐‐‐‐‐‐‐‐‐‐‐‐‐‐‐‐‐‐‐‐‐‐‐‐‐‐‐‐‐‐‐ </w:t>
      </w:r>
    </w:p>
    <w:p w14:paraId="31278DCC" w14:textId="7A2AFA00" w:rsidR="00307DD3" w:rsidRDefault="007376B7" w:rsidP="007376B7">
      <w:r w:rsidRPr="00F41790">
        <w:t xml:space="preserve"> </w:t>
      </w:r>
      <w:r w:rsidR="00307DD3">
        <w:t>NÉV:</w:t>
      </w:r>
    </w:p>
    <w:p w14:paraId="04847CBD" w14:textId="6660F86E" w:rsidR="007376B7" w:rsidRPr="00F41790" w:rsidRDefault="007376B7" w:rsidP="007376B7">
      <w:r w:rsidRPr="00F41790">
        <w:t xml:space="preserve">Képviseletre jogosult </w:t>
      </w:r>
      <w:r w:rsidR="00307DD3">
        <w:t xml:space="preserve">neve és </w:t>
      </w:r>
      <w:r w:rsidRPr="00F41790">
        <w:t xml:space="preserve">aláírása </w:t>
      </w:r>
    </w:p>
    <w:p w14:paraId="69B207B9" w14:textId="77777777" w:rsidR="007376B7" w:rsidRPr="00F41790" w:rsidRDefault="007376B7" w:rsidP="007376B7">
      <w:r w:rsidRPr="00F41790">
        <w:t xml:space="preserve">                        PH</w:t>
      </w:r>
    </w:p>
    <w:sectPr w:rsidR="007376B7" w:rsidRPr="00F41790" w:rsidSect="008724E4">
      <w:headerReference w:type="default" r:id="rId7"/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1479" w14:textId="77777777" w:rsidR="00C54F6D" w:rsidRDefault="00C54F6D" w:rsidP="008724E4">
      <w:pPr>
        <w:spacing w:after="0" w:line="240" w:lineRule="auto"/>
      </w:pPr>
      <w:r>
        <w:separator/>
      </w:r>
    </w:p>
  </w:endnote>
  <w:endnote w:type="continuationSeparator" w:id="0">
    <w:p w14:paraId="31BAA0CB" w14:textId="77777777" w:rsidR="00C54F6D" w:rsidRDefault="00C54F6D" w:rsidP="0087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B15D" w14:textId="77777777" w:rsidR="00C54F6D" w:rsidRDefault="00C54F6D" w:rsidP="008724E4">
      <w:pPr>
        <w:spacing w:after="0" w:line="240" w:lineRule="auto"/>
      </w:pPr>
      <w:r>
        <w:separator/>
      </w:r>
    </w:p>
  </w:footnote>
  <w:footnote w:type="continuationSeparator" w:id="0">
    <w:p w14:paraId="44753073" w14:textId="77777777" w:rsidR="00C54F6D" w:rsidRDefault="00C54F6D" w:rsidP="0087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6057" w14:textId="77777777" w:rsidR="008724E4" w:rsidRDefault="008724E4">
    <w:pPr>
      <w:pStyle w:val="lfej"/>
    </w:pPr>
    <w:r w:rsidRPr="000C4C73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hu-HU"/>
      </w:rPr>
      <w:drawing>
        <wp:anchor distT="0" distB="0" distL="114300" distR="114300" simplePos="0" relativeHeight="251661312" behindDoc="1" locked="0" layoutInCell="1" allowOverlap="1" wp14:anchorId="2BC75E78" wp14:editId="1A7FEDE0">
          <wp:simplePos x="0" y="0"/>
          <wp:positionH relativeFrom="column">
            <wp:posOffset>3969385</wp:posOffset>
          </wp:positionH>
          <wp:positionV relativeFrom="paragraph">
            <wp:posOffset>-22860</wp:posOffset>
          </wp:positionV>
          <wp:extent cx="1751330" cy="548005"/>
          <wp:effectExtent l="0" t="0" r="1270" b="4445"/>
          <wp:wrapTight wrapText="bothSides">
            <wp:wrapPolygon edited="0">
              <wp:start x="0" y="0"/>
              <wp:lineTo x="0" y="21024"/>
              <wp:lineTo x="21381" y="21024"/>
              <wp:lineTo x="21381" y="0"/>
              <wp:lineTo x="0" y="0"/>
            </wp:wrapPolygon>
          </wp:wrapTight>
          <wp:docPr id="40" name="Kép 40" descr="C:\Users\Papp László\Documents\ALAPÍTVÁNY\ALAPÍTVÁNY HIVATALOS\Logók\isolakertekér_logo_fehér _felirattal_olda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pp László\Documents\ALAPÍTVÁNY\ALAPÍTVÁNY HIVATALOS\Logók\isolakertekér_logo_fehér _felirattal_olda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3FCE" w:rsidRPr="00873FCE">
      <w:rPr>
        <w:noProof/>
      </w:rPr>
      <w:t xml:space="preserve"> </w:t>
    </w:r>
    <w:r w:rsidR="00873FCE">
      <w:rPr>
        <w:noProof/>
      </w:rPr>
      <w:drawing>
        <wp:inline distT="0" distB="0" distL="0" distR="0" wp14:anchorId="38D55A68" wp14:editId="6BFA0BD0">
          <wp:extent cx="1238250" cy="697865"/>
          <wp:effectExtent l="0" t="0" r="0" b="6985"/>
          <wp:docPr id="2" name="Kép 1" descr="C:\Users\gulyased\Desktop\NÉBIH_logo_szlogennel_szín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" descr="C:\Users\gulyased\Desktop\NÉBIH_logo_szlogennel_színes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00C9F7" w14:textId="77777777" w:rsidR="008724E4" w:rsidRDefault="008724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1EAB"/>
    <w:multiLevelType w:val="hybridMultilevel"/>
    <w:tmpl w:val="E1A64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55D3"/>
    <w:multiLevelType w:val="hybridMultilevel"/>
    <w:tmpl w:val="B616D8E8"/>
    <w:lvl w:ilvl="0" w:tplc="E47887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6574848">
    <w:abstractNumId w:val="0"/>
  </w:num>
  <w:num w:numId="2" w16cid:durableId="1712340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B7"/>
    <w:rsid w:val="000C4C73"/>
    <w:rsid w:val="00307DD3"/>
    <w:rsid w:val="003E6AD1"/>
    <w:rsid w:val="006911E5"/>
    <w:rsid w:val="00697496"/>
    <w:rsid w:val="007376B7"/>
    <w:rsid w:val="008724E4"/>
    <w:rsid w:val="00873FCE"/>
    <w:rsid w:val="008B0DB6"/>
    <w:rsid w:val="00981FD3"/>
    <w:rsid w:val="00A73809"/>
    <w:rsid w:val="00AD2498"/>
    <w:rsid w:val="00BD126B"/>
    <w:rsid w:val="00C35BCA"/>
    <w:rsid w:val="00C54F6D"/>
    <w:rsid w:val="00E42622"/>
    <w:rsid w:val="00F4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1F79C"/>
  <w15:chartTrackingRefBased/>
  <w15:docId w15:val="{82CA632B-503A-40D2-BD76-C1F47E05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76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24E4"/>
  </w:style>
  <w:style w:type="paragraph" w:styleId="llb">
    <w:name w:val="footer"/>
    <w:basedOn w:val="Norml"/>
    <w:link w:val="llbChar"/>
    <w:uiPriority w:val="99"/>
    <w:unhideWhenUsed/>
    <w:rsid w:val="0087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Pauliczky Nóra</dc:creator>
  <cp:keywords/>
  <dc:description/>
  <cp:lastModifiedBy>Izolda Mátyás</cp:lastModifiedBy>
  <cp:revision>3</cp:revision>
  <dcterms:created xsi:type="dcterms:W3CDTF">2022-09-02T18:40:00Z</dcterms:created>
  <dcterms:modified xsi:type="dcterms:W3CDTF">2022-09-02T18:41:00Z</dcterms:modified>
</cp:coreProperties>
</file>