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4E" w:rsidRPr="002E08D1" w:rsidRDefault="0064164E" w:rsidP="00AA7D88">
      <w:pPr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2E08D1"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Az iskolakert hó alatt alszik, de mi nem!</w:t>
      </w:r>
    </w:p>
    <w:p w:rsidR="0064164E" w:rsidRPr="007D4AA0" w:rsidRDefault="0064164E" w:rsidP="00AA7D88">
      <w:pPr>
        <w:jc w:val="center"/>
        <w:rPr>
          <w:b/>
          <w:bCs/>
          <w:color w:val="833C0B" w:themeColor="accent2" w:themeShade="80"/>
          <w:sz w:val="24"/>
          <w:szCs w:val="24"/>
        </w:rPr>
      </w:pPr>
      <w:r w:rsidRPr="00443440"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 xml:space="preserve"> </w:t>
      </w:r>
      <w:r w:rsidRPr="00443440">
        <w:rPr>
          <w:b/>
          <w:bCs/>
          <w:color w:val="833C0B" w:themeColor="accent2" w:themeShade="80"/>
        </w:rPr>
        <w:t xml:space="preserve"> </w:t>
      </w:r>
      <w:r w:rsidRPr="007D4AA0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Iskolakerthez kötődő téli tevékenységek ötlettára</w:t>
      </w:r>
    </w:p>
    <w:p w:rsidR="0064164E" w:rsidRDefault="0064164E" w:rsidP="00AA7D88">
      <w:pPr>
        <w:rPr>
          <w:b/>
          <w:bCs/>
          <w:color w:val="833C0B" w:themeColor="accent2" w:themeShade="80"/>
          <w:sz w:val="28"/>
          <w:szCs w:val="28"/>
        </w:rPr>
      </w:pPr>
    </w:p>
    <w:p w:rsidR="0064164E" w:rsidRPr="005B2071" w:rsidRDefault="00AA7D88" w:rsidP="00AA7D88">
      <w:pPr>
        <w:pStyle w:val="Listaszerbekezds"/>
        <w:ind w:left="0"/>
        <w:jc w:val="center"/>
        <w:rPr>
          <w:b/>
          <w:bCs/>
          <w:color w:val="833C0B" w:themeColor="accent2" w:themeShade="80"/>
          <w:sz w:val="32"/>
          <w:szCs w:val="32"/>
        </w:rPr>
      </w:pPr>
      <w:r>
        <w:rPr>
          <w:b/>
          <w:bCs/>
          <w:color w:val="833C0B" w:themeColor="accent2" w:themeShade="80"/>
          <w:sz w:val="32"/>
          <w:szCs w:val="32"/>
        </w:rPr>
        <w:t>I. helyezést</w:t>
      </w:r>
      <w:r w:rsidR="0064164E" w:rsidRPr="005B2071">
        <w:rPr>
          <w:b/>
          <w:bCs/>
          <w:color w:val="833C0B" w:themeColor="accent2" w:themeShade="80"/>
          <w:sz w:val="32"/>
          <w:szCs w:val="32"/>
        </w:rPr>
        <w:t xml:space="preserve">  megosztva </w:t>
      </w:r>
      <w:r>
        <w:rPr>
          <w:b/>
          <w:bCs/>
          <w:color w:val="833C0B" w:themeColor="accent2" w:themeShade="80"/>
          <w:sz w:val="32"/>
          <w:szCs w:val="32"/>
        </w:rPr>
        <w:t>kapják</w:t>
      </w:r>
    </w:p>
    <w:p w:rsidR="0064164E" w:rsidRDefault="007D4AA0" w:rsidP="00AA7D88">
      <w:pPr>
        <w:pStyle w:val="Listaszerbekezds"/>
        <w:ind w:left="0"/>
        <w:rPr>
          <w:b/>
          <w:bCs/>
          <w:color w:val="833C0B" w:themeColor="accent2" w:themeShade="80"/>
          <w:sz w:val="28"/>
          <w:szCs w:val="28"/>
        </w:rPr>
      </w:pPr>
      <w:r>
        <w:rPr>
          <w:b/>
          <w:bCs/>
          <w:noProof/>
          <w:color w:val="833C0B" w:themeColor="accent2" w:themeShade="80"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0CE862CB" wp14:editId="4A22C356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673100" cy="393700"/>
            <wp:effectExtent l="0" t="0" r="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AA0" w:rsidRDefault="007D4AA0" w:rsidP="00AA7D88">
      <w:pPr>
        <w:pStyle w:val="Listaszerbekezds"/>
        <w:ind w:left="0"/>
        <w:rPr>
          <w:b/>
          <w:bCs/>
          <w:color w:val="833C0B" w:themeColor="accent2" w:themeShade="80"/>
          <w:sz w:val="28"/>
          <w:szCs w:val="28"/>
        </w:rPr>
      </w:pPr>
    </w:p>
    <w:p w:rsidR="0064164E" w:rsidRPr="0064164E" w:rsidRDefault="0064164E" w:rsidP="00AA7D88">
      <w:pPr>
        <w:jc w:val="center"/>
        <w:rPr>
          <w:b/>
          <w:color w:val="833C0B" w:themeColor="accent2" w:themeShade="80"/>
          <w:sz w:val="24"/>
          <w:szCs w:val="24"/>
        </w:rPr>
      </w:pPr>
      <w:r w:rsidRPr="0064164E">
        <w:rPr>
          <w:b/>
          <w:color w:val="833C0B" w:themeColor="accent2" w:themeShade="80"/>
          <w:sz w:val="24"/>
          <w:szCs w:val="24"/>
        </w:rPr>
        <w:t>Szent István Körúti Általános Iskola, Szakiskola és Készségfejlesztő Iskola, Jászberény</w:t>
      </w:r>
    </w:p>
    <w:p w:rsidR="00186339" w:rsidRDefault="0064164E" w:rsidP="00186339">
      <w:pPr>
        <w:spacing w:line="240" w:lineRule="auto"/>
        <w:jc w:val="center"/>
        <w:rPr>
          <w:color w:val="833C0B" w:themeColor="accent2" w:themeShade="80"/>
          <w:sz w:val="24"/>
          <w:szCs w:val="24"/>
        </w:rPr>
      </w:pPr>
      <w:r w:rsidRPr="0064164E">
        <w:rPr>
          <w:color w:val="833C0B" w:themeColor="accent2" w:themeShade="80"/>
          <w:sz w:val="24"/>
          <w:szCs w:val="24"/>
        </w:rPr>
        <w:t>(Rédei Kertimag felajánlása 50 000 Ft)</w:t>
      </w:r>
    </w:p>
    <w:p w:rsidR="00186339" w:rsidRDefault="0064164E" w:rsidP="00186339">
      <w:pPr>
        <w:spacing w:line="240" w:lineRule="auto"/>
        <w:jc w:val="center"/>
        <w:rPr>
          <w:b/>
          <w:color w:val="833C0B" w:themeColor="accent2" w:themeShade="80"/>
          <w:sz w:val="24"/>
          <w:szCs w:val="24"/>
        </w:rPr>
      </w:pPr>
      <w:proofErr w:type="gramStart"/>
      <w:r w:rsidRPr="0064164E">
        <w:rPr>
          <w:b/>
          <w:color w:val="833C0B" w:themeColor="accent2" w:themeShade="80"/>
          <w:sz w:val="24"/>
          <w:szCs w:val="24"/>
        </w:rPr>
        <w:t>és</w:t>
      </w:r>
      <w:proofErr w:type="gramEnd"/>
    </w:p>
    <w:p w:rsidR="0064164E" w:rsidRPr="0064164E" w:rsidRDefault="0064164E" w:rsidP="00186339">
      <w:pPr>
        <w:spacing w:line="240" w:lineRule="auto"/>
        <w:jc w:val="center"/>
        <w:rPr>
          <w:b/>
          <w:color w:val="833C0B" w:themeColor="accent2" w:themeShade="80"/>
          <w:sz w:val="24"/>
          <w:szCs w:val="24"/>
        </w:rPr>
      </w:pPr>
      <w:r w:rsidRPr="0064164E">
        <w:rPr>
          <w:b/>
          <w:color w:val="833C0B" w:themeColor="accent2" w:themeShade="80"/>
          <w:sz w:val="24"/>
          <w:szCs w:val="24"/>
        </w:rPr>
        <w:t>Lakiteleki Eötvös Iskola</w:t>
      </w:r>
    </w:p>
    <w:p w:rsidR="0064164E" w:rsidRDefault="0064164E" w:rsidP="00AA7D88">
      <w:pPr>
        <w:jc w:val="center"/>
        <w:rPr>
          <w:color w:val="833C0B" w:themeColor="accent2" w:themeShade="80"/>
          <w:sz w:val="24"/>
          <w:szCs w:val="24"/>
        </w:rPr>
      </w:pPr>
      <w:r w:rsidRPr="0064164E">
        <w:rPr>
          <w:color w:val="833C0B" w:themeColor="accent2" w:themeShade="80"/>
          <w:sz w:val="24"/>
          <w:szCs w:val="24"/>
        </w:rPr>
        <w:t>(Rédei Kertimag fela</w:t>
      </w:r>
      <w:r>
        <w:rPr>
          <w:color w:val="833C0B" w:themeColor="accent2" w:themeShade="80"/>
          <w:sz w:val="24"/>
          <w:szCs w:val="24"/>
        </w:rPr>
        <w:t>j</w:t>
      </w:r>
      <w:r w:rsidRPr="0064164E">
        <w:rPr>
          <w:color w:val="833C0B" w:themeColor="accent2" w:themeShade="80"/>
          <w:sz w:val="24"/>
          <w:szCs w:val="24"/>
        </w:rPr>
        <w:t>ánlása 50 000 Ft)</w:t>
      </w:r>
    </w:p>
    <w:p w:rsidR="0064164E" w:rsidRDefault="0064164E" w:rsidP="00AA7D88">
      <w:pPr>
        <w:jc w:val="center"/>
        <w:rPr>
          <w:color w:val="833C0B" w:themeColor="accent2" w:themeShade="80"/>
          <w:sz w:val="24"/>
          <w:szCs w:val="24"/>
        </w:rPr>
      </w:pPr>
    </w:p>
    <w:p w:rsidR="0064164E" w:rsidRPr="005B2071" w:rsidRDefault="00AA7D88" w:rsidP="00AA7D88">
      <w:pPr>
        <w:pStyle w:val="Listaszerbekezds"/>
        <w:ind w:left="0"/>
        <w:jc w:val="center"/>
        <w:rPr>
          <w:b/>
          <w:bCs/>
          <w:color w:val="833C0B" w:themeColor="accent2" w:themeShade="80"/>
          <w:sz w:val="32"/>
          <w:szCs w:val="32"/>
        </w:rPr>
      </w:pPr>
      <w:r>
        <w:rPr>
          <w:b/>
          <w:bCs/>
          <w:color w:val="833C0B" w:themeColor="accent2" w:themeShade="80"/>
          <w:sz w:val="32"/>
          <w:szCs w:val="32"/>
        </w:rPr>
        <w:t>II. helyezést</w:t>
      </w:r>
      <w:r w:rsidR="0064164E" w:rsidRPr="005B2071">
        <w:rPr>
          <w:b/>
          <w:bCs/>
          <w:color w:val="833C0B" w:themeColor="accent2" w:themeShade="80"/>
          <w:sz w:val="32"/>
          <w:szCs w:val="32"/>
        </w:rPr>
        <w:t xml:space="preserve"> megosztva kapják</w:t>
      </w:r>
    </w:p>
    <w:p w:rsidR="0064164E" w:rsidRDefault="007D4AA0" w:rsidP="00AA7D88">
      <w:pPr>
        <w:pStyle w:val="Listaszerbekezds"/>
        <w:ind w:left="0"/>
        <w:rPr>
          <w:b/>
          <w:bCs/>
          <w:color w:val="833C0B" w:themeColor="accent2" w:themeShade="80"/>
          <w:sz w:val="28"/>
          <w:szCs w:val="28"/>
        </w:rPr>
      </w:pPr>
      <w:r>
        <w:rPr>
          <w:b/>
          <w:bCs/>
          <w:noProof/>
          <w:color w:val="833C0B" w:themeColor="accent2" w:themeShade="80"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42E5D13F" wp14:editId="05992EBD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444500" cy="82931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AA0" w:rsidRDefault="007D4AA0" w:rsidP="00AA7D88">
      <w:pPr>
        <w:pStyle w:val="Listaszerbekezds"/>
        <w:ind w:left="0"/>
        <w:jc w:val="center"/>
        <w:rPr>
          <w:b/>
          <w:color w:val="833C0B" w:themeColor="accent2" w:themeShade="80"/>
          <w:sz w:val="24"/>
          <w:szCs w:val="24"/>
        </w:rPr>
      </w:pPr>
    </w:p>
    <w:p w:rsidR="007D4AA0" w:rsidRDefault="007D4AA0" w:rsidP="00AA7D88">
      <w:pPr>
        <w:pStyle w:val="Listaszerbekezds"/>
        <w:ind w:left="0"/>
        <w:jc w:val="center"/>
        <w:rPr>
          <w:b/>
          <w:color w:val="833C0B" w:themeColor="accent2" w:themeShade="80"/>
          <w:sz w:val="24"/>
          <w:szCs w:val="24"/>
        </w:rPr>
      </w:pPr>
    </w:p>
    <w:p w:rsidR="007D4AA0" w:rsidRDefault="007D4AA0" w:rsidP="00AA7D88">
      <w:pPr>
        <w:pStyle w:val="Listaszerbekezds"/>
        <w:ind w:left="0"/>
        <w:jc w:val="center"/>
        <w:rPr>
          <w:b/>
          <w:color w:val="833C0B" w:themeColor="accent2" w:themeShade="80"/>
          <w:sz w:val="24"/>
          <w:szCs w:val="24"/>
        </w:rPr>
      </w:pPr>
    </w:p>
    <w:p w:rsidR="007D4AA0" w:rsidRDefault="007D4AA0" w:rsidP="00AA7D88">
      <w:pPr>
        <w:pStyle w:val="Listaszerbekezds"/>
        <w:ind w:left="0"/>
        <w:jc w:val="center"/>
        <w:rPr>
          <w:b/>
          <w:color w:val="833C0B" w:themeColor="accent2" w:themeShade="80"/>
          <w:sz w:val="24"/>
          <w:szCs w:val="24"/>
        </w:rPr>
      </w:pPr>
    </w:p>
    <w:p w:rsidR="0064164E" w:rsidRDefault="0064164E" w:rsidP="00AA7D88">
      <w:pPr>
        <w:pStyle w:val="Listaszerbekezds"/>
        <w:ind w:left="0"/>
        <w:jc w:val="center"/>
        <w:rPr>
          <w:b/>
          <w:color w:val="833C0B" w:themeColor="accent2" w:themeShade="80"/>
          <w:sz w:val="24"/>
          <w:szCs w:val="24"/>
        </w:rPr>
      </w:pPr>
      <w:proofErr w:type="spellStart"/>
      <w:r w:rsidRPr="0064164E">
        <w:rPr>
          <w:b/>
          <w:color w:val="833C0B" w:themeColor="accent2" w:themeShade="80"/>
          <w:sz w:val="24"/>
          <w:szCs w:val="24"/>
        </w:rPr>
        <w:t>Csabrendeki</w:t>
      </w:r>
      <w:proofErr w:type="spellEnd"/>
      <w:r w:rsidRPr="0064164E">
        <w:rPr>
          <w:b/>
          <w:color w:val="833C0B" w:themeColor="accent2" w:themeShade="80"/>
          <w:sz w:val="24"/>
          <w:szCs w:val="24"/>
        </w:rPr>
        <w:t xml:space="preserve"> Általános Iskola</w:t>
      </w:r>
    </w:p>
    <w:p w:rsidR="0064164E" w:rsidRDefault="0064164E" w:rsidP="00AA7D88">
      <w:pPr>
        <w:pStyle w:val="Listaszerbekezds"/>
        <w:ind w:left="0"/>
        <w:jc w:val="center"/>
        <w:rPr>
          <w:color w:val="833C0B" w:themeColor="accent2" w:themeShade="80"/>
          <w:sz w:val="24"/>
          <w:szCs w:val="24"/>
        </w:rPr>
      </w:pPr>
      <w:r w:rsidRPr="0064164E">
        <w:rPr>
          <w:color w:val="833C0B" w:themeColor="accent2" w:themeShade="80"/>
          <w:sz w:val="24"/>
          <w:szCs w:val="24"/>
        </w:rPr>
        <w:t>(</w:t>
      </w:r>
      <w:proofErr w:type="spellStart"/>
      <w:r>
        <w:rPr>
          <w:color w:val="833C0B" w:themeColor="accent2" w:themeShade="80"/>
          <w:sz w:val="24"/>
          <w:szCs w:val="24"/>
        </w:rPr>
        <w:t>Garden</w:t>
      </w:r>
      <w:proofErr w:type="spellEnd"/>
      <w:r>
        <w:rPr>
          <w:color w:val="833C0B" w:themeColor="accent2" w:themeShade="80"/>
          <w:sz w:val="24"/>
          <w:szCs w:val="24"/>
        </w:rPr>
        <w:t xml:space="preserve"> Kertészet felajánlása </w:t>
      </w:r>
      <w:r w:rsidRPr="0064164E">
        <w:rPr>
          <w:color w:val="833C0B" w:themeColor="accent2" w:themeShade="80"/>
          <w:sz w:val="24"/>
          <w:szCs w:val="24"/>
        </w:rPr>
        <w:t xml:space="preserve">25 </w:t>
      </w:r>
      <w:r w:rsidR="00AA7D88">
        <w:rPr>
          <w:color w:val="833C0B" w:themeColor="accent2" w:themeShade="80"/>
          <w:sz w:val="24"/>
          <w:szCs w:val="24"/>
        </w:rPr>
        <w:t xml:space="preserve">db </w:t>
      </w:r>
      <w:r w:rsidRPr="0064164E">
        <w:rPr>
          <w:color w:val="833C0B" w:themeColor="accent2" w:themeShade="80"/>
          <w:sz w:val="24"/>
          <w:szCs w:val="24"/>
        </w:rPr>
        <w:t>dísznövény</w:t>
      </w:r>
      <w:r>
        <w:rPr>
          <w:color w:val="833C0B" w:themeColor="accent2" w:themeShade="80"/>
          <w:sz w:val="24"/>
          <w:szCs w:val="24"/>
        </w:rPr>
        <w:t>)</w:t>
      </w:r>
    </w:p>
    <w:p w:rsidR="0064164E" w:rsidRDefault="0064164E" w:rsidP="00AA7D88">
      <w:pPr>
        <w:pStyle w:val="Listaszerbekezds"/>
        <w:ind w:left="0"/>
        <w:jc w:val="center"/>
        <w:rPr>
          <w:b/>
          <w:color w:val="833C0B" w:themeColor="accent2" w:themeShade="80"/>
          <w:sz w:val="24"/>
          <w:szCs w:val="24"/>
        </w:rPr>
      </w:pPr>
      <w:proofErr w:type="gramStart"/>
      <w:r w:rsidRPr="0064164E">
        <w:rPr>
          <w:b/>
          <w:color w:val="833C0B" w:themeColor="accent2" w:themeShade="80"/>
          <w:sz w:val="24"/>
          <w:szCs w:val="24"/>
        </w:rPr>
        <w:t>és</w:t>
      </w:r>
      <w:proofErr w:type="gramEnd"/>
    </w:p>
    <w:p w:rsidR="0064164E" w:rsidRDefault="0064164E" w:rsidP="00AA7D88">
      <w:pPr>
        <w:pStyle w:val="Listaszerbekezds"/>
        <w:ind w:left="0"/>
        <w:jc w:val="center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Szoboszló Úti Általános Iskola, Debrecen</w:t>
      </w:r>
    </w:p>
    <w:p w:rsidR="0064164E" w:rsidRDefault="0064164E" w:rsidP="00AA7D88">
      <w:pPr>
        <w:pStyle w:val="Listaszerbekezds"/>
        <w:ind w:left="0"/>
        <w:jc w:val="center"/>
        <w:rPr>
          <w:color w:val="833C0B" w:themeColor="accent2" w:themeShade="80"/>
          <w:sz w:val="24"/>
          <w:szCs w:val="24"/>
        </w:rPr>
      </w:pPr>
      <w:r w:rsidRPr="0064164E">
        <w:rPr>
          <w:color w:val="833C0B" w:themeColor="accent2" w:themeShade="80"/>
          <w:sz w:val="24"/>
          <w:szCs w:val="24"/>
        </w:rPr>
        <w:t>(</w:t>
      </w:r>
      <w:proofErr w:type="spellStart"/>
      <w:r>
        <w:rPr>
          <w:color w:val="833C0B" w:themeColor="accent2" w:themeShade="80"/>
          <w:sz w:val="24"/>
          <w:szCs w:val="24"/>
        </w:rPr>
        <w:t>Garden</w:t>
      </w:r>
      <w:proofErr w:type="spellEnd"/>
      <w:r>
        <w:rPr>
          <w:color w:val="833C0B" w:themeColor="accent2" w:themeShade="80"/>
          <w:sz w:val="24"/>
          <w:szCs w:val="24"/>
        </w:rPr>
        <w:t xml:space="preserve"> Kertészet felajánlása </w:t>
      </w:r>
      <w:r w:rsidRPr="0064164E">
        <w:rPr>
          <w:color w:val="833C0B" w:themeColor="accent2" w:themeShade="80"/>
          <w:sz w:val="24"/>
          <w:szCs w:val="24"/>
        </w:rPr>
        <w:t>25</w:t>
      </w:r>
      <w:r w:rsidR="00AA7D88">
        <w:rPr>
          <w:color w:val="833C0B" w:themeColor="accent2" w:themeShade="80"/>
          <w:sz w:val="24"/>
          <w:szCs w:val="24"/>
        </w:rPr>
        <w:t xml:space="preserve"> db</w:t>
      </w:r>
      <w:r w:rsidRPr="0064164E">
        <w:rPr>
          <w:color w:val="833C0B" w:themeColor="accent2" w:themeShade="80"/>
          <w:sz w:val="24"/>
          <w:szCs w:val="24"/>
        </w:rPr>
        <w:t xml:space="preserve"> dísznövény</w:t>
      </w:r>
      <w:r>
        <w:rPr>
          <w:color w:val="833C0B" w:themeColor="accent2" w:themeShade="80"/>
          <w:sz w:val="24"/>
          <w:szCs w:val="24"/>
        </w:rPr>
        <w:t>)</w:t>
      </w:r>
    </w:p>
    <w:p w:rsidR="005B2071" w:rsidRDefault="005B2071" w:rsidP="00AA7D88">
      <w:pPr>
        <w:pStyle w:val="Listaszerbekezds"/>
        <w:ind w:left="0"/>
        <w:jc w:val="center"/>
        <w:rPr>
          <w:color w:val="833C0B" w:themeColor="accent2" w:themeShade="80"/>
          <w:sz w:val="24"/>
          <w:szCs w:val="24"/>
        </w:rPr>
      </w:pPr>
    </w:p>
    <w:p w:rsidR="005B2071" w:rsidRDefault="005B2071" w:rsidP="00AA7D88">
      <w:pPr>
        <w:pStyle w:val="Listaszerbekezds"/>
        <w:ind w:left="0"/>
        <w:jc w:val="center"/>
        <w:rPr>
          <w:color w:val="833C0B" w:themeColor="accent2" w:themeShade="80"/>
          <w:sz w:val="24"/>
          <w:szCs w:val="24"/>
        </w:rPr>
      </w:pPr>
    </w:p>
    <w:p w:rsidR="00042498" w:rsidRDefault="00AA7D88" w:rsidP="00AA7D88">
      <w:pPr>
        <w:pStyle w:val="Listaszerbekezds"/>
        <w:ind w:left="0"/>
        <w:jc w:val="center"/>
        <w:rPr>
          <w:b/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</w:rPr>
        <w:t xml:space="preserve">III. </w:t>
      </w:r>
      <w:r w:rsidR="005B2071" w:rsidRPr="00042498">
        <w:rPr>
          <w:b/>
          <w:color w:val="833C0B" w:themeColor="accent2" w:themeShade="80"/>
          <w:sz w:val="32"/>
          <w:szCs w:val="32"/>
        </w:rPr>
        <w:t>helyezett</w:t>
      </w:r>
    </w:p>
    <w:p w:rsidR="007D4AA0" w:rsidRPr="00042498" w:rsidRDefault="00AA7D88" w:rsidP="00AA7D88">
      <w:pPr>
        <w:pStyle w:val="Listaszerbekezds"/>
        <w:ind w:left="0"/>
        <w:rPr>
          <w:b/>
          <w:color w:val="833C0B" w:themeColor="accent2" w:themeShade="80"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1A104226" wp14:editId="7CC65E01">
            <wp:simplePos x="0" y="0"/>
            <wp:positionH relativeFrom="column">
              <wp:posOffset>3062605</wp:posOffset>
            </wp:positionH>
            <wp:positionV relativeFrom="paragraph">
              <wp:posOffset>61595</wp:posOffset>
            </wp:positionV>
            <wp:extent cx="584200" cy="584200"/>
            <wp:effectExtent l="0" t="0" r="6350" b="6350"/>
            <wp:wrapSquare wrapText="bothSides"/>
            <wp:docPr id="3" name="Kép 3" descr="http://www.dunaipoly.hu/assets/images/dunaipoly-nemzeti-p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naipoly.hu/assets/images/dunaipoly-nemzeti-p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AA0" w:rsidRDefault="007D4AA0" w:rsidP="00AA7D88">
      <w:pPr>
        <w:pStyle w:val="Listaszerbekezds"/>
        <w:ind w:left="0"/>
        <w:jc w:val="center"/>
        <w:rPr>
          <w:b/>
          <w:color w:val="833C0B" w:themeColor="accent2" w:themeShade="80"/>
          <w:sz w:val="24"/>
          <w:szCs w:val="24"/>
        </w:rPr>
      </w:pPr>
    </w:p>
    <w:p w:rsidR="007D4AA0" w:rsidRDefault="007D4AA0" w:rsidP="00AA7D88">
      <w:pPr>
        <w:pStyle w:val="Listaszerbekezds"/>
        <w:ind w:left="0"/>
        <w:jc w:val="center"/>
        <w:rPr>
          <w:b/>
          <w:color w:val="833C0B" w:themeColor="accent2" w:themeShade="80"/>
          <w:sz w:val="24"/>
          <w:szCs w:val="24"/>
        </w:rPr>
      </w:pPr>
    </w:p>
    <w:p w:rsidR="005B2071" w:rsidRDefault="005B2071" w:rsidP="00AA7D88">
      <w:pPr>
        <w:pStyle w:val="Listaszerbekezds"/>
        <w:ind w:left="0"/>
        <w:jc w:val="center"/>
        <w:rPr>
          <w:b/>
          <w:color w:val="833C0B" w:themeColor="accent2" w:themeShade="80"/>
          <w:sz w:val="24"/>
          <w:szCs w:val="24"/>
        </w:rPr>
      </w:pPr>
      <w:r w:rsidRPr="005B2071">
        <w:rPr>
          <w:b/>
          <w:color w:val="833C0B" w:themeColor="accent2" w:themeShade="80"/>
          <w:sz w:val="24"/>
          <w:szCs w:val="24"/>
        </w:rPr>
        <w:t>Szekszárdi Waldorf Óvoda, Iskola és Alapfokú Művészeti Iskola</w:t>
      </w:r>
    </w:p>
    <w:p w:rsidR="00AD2498" w:rsidRDefault="005B2071" w:rsidP="00AA7D88">
      <w:pPr>
        <w:pStyle w:val="Listaszerbekezds"/>
        <w:ind w:left="0"/>
        <w:jc w:val="center"/>
        <w:rPr>
          <w:color w:val="833C0B" w:themeColor="accent2" w:themeShade="80"/>
        </w:rPr>
      </w:pPr>
      <w:r>
        <w:rPr>
          <w:color w:val="833C0B" w:themeColor="accent2" w:themeShade="80"/>
        </w:rPr>
        <w:t xml:space="preserve">(Belépőjegy a Duna-Ipoly Nemzeti Park Sas-hegyi interaktív </w:t>
      </w:r>
      <w:r w:rsidRPr="001C4849">
        <w:rPr>
          <w:color w:val="833C0B" w:themeColor="accent2" w:themeShade="80"/>
        </w:rPr>
        <w:t>kiállítás</w:t>
      </w:r>
      <w:r>
        <w:rPr>
          <w:color w:val="833C0B" w:themeColor="accent2" w:themeShade="80"/>
        </w:rPr>
        <w:t>á</w:t>
      </w:r>
      <w:r w:rsidRPr="001C4849">
        <w:rPr>
          <w:color w:val="833C0B" w:themeColor="accent2" w:themeShade="80"/>
        </w:rPr>
        <w:t xml:space="preserve">ra, a kilátóra és </w:t>
      </w:r>
      <w:r>
        <w:rPr>
          <w:color w:val="833C0B" w:themeColor="accent2" w:themeShade="80"/>
        </w:rPr>
        <w:t>egy másfél órás élmény túra,</w:t>
      </w:r>
      <w:r w:rsidRPr="001C4849">
        <w:rPr>
          <w:color w:val="833C0B" w:themeColor="accent2" w:themeShade="80"/>
        </w:rPr>
        <w:t xml:space="preserve"> vezetéssel</w:t>
      </w:r>
      <w:r>
        <w:rPr>
          <w:color w:val="833C0B" w:themeColor="accent2" w:themeShade="80"/>
        </w:rPr>
        <w:t>)</w:t>
      </w:r>
    </w:p>
    <w:p w:rsidR="00186339" w:rsidRDefault="00186339" w:rsidP="00AA7D88">
      <w:pPr>
        <w:pStyle w:val="Listaszerbekezds"/>
        <w:ind w:left="0"/>
        <w:jc w:val="center"/>
        <w:rPr>
          <w:color w:val="833C0B" w:themeColor="accent2" w:themeShade="80"/>
        </w:rPr>
      </w:pPr>
    </w:p>
    <w:p w:rsidR="00186339" w:rsidRDefault="00186339" w:rsidP="00AA7D88">
      <w:pPr>
        <w:pStyle w:val="Listaszerbekezds"/>
        <w:ind w:left="0"/>
        <w:jc w:val="center"/>
        <w:rPr>
          <w:color w:val="833C0B" w:themeColor="accent2" w:themeShade="80"/>
        </w:rPr>
      </w:pPr>
      <w:r>
        <w:rPr>
          <w:color w:val="833C0B" w:themeColor="accent2" w:themeShade="80"/>
        </w:rPr>
        <w:t>A helyezettekkel külön e-mailben vesszük fel a kapcsolatot és beszéljük meg a nyereményhez jutás módját.</w:t>
      </w:r>
    </w:p>
    <w:p w:rsidR="00AA7D88" w:rsidRDefault="00AA7D88" w:rsidP="00AA7D88">
      <w:pPr>
        <w:pStyle w:val="Listaszerbekezds"/>
        <w:ind w:left="0"/>
        <w:rPr>
          <w:color w:val="833C0B" w:themeColor="accent2" w:themeShade="80"/>
        </w:rPr>
      </w:pPr>
    </w:p>
    <w:p w:rsidR="00AA7D88" w:rsidRDefault="00AA7D88" w:rsidP="00AA7D88">
      <w:pPr>
        <w:pStyle w:val="Listaszerbekezds"/>
        <w:ind w:left="0"/>
        <w:rPr>
          <w:color w:val="833C0B" w:themeColor="accent2" w:themeShade="80"/>
        </w:rPr>
      </w:pPr>
    </w:p>
    <w:p w:rsidR="00AA7D88" w:rsidRPr="00AA7D88" w:rsidRDefault="00AA7D88" w:rsidP="00AA7D88">
      <w:pPr>
        <w:pStyle w:val="Listaszerbekezds"/>
        <w:ind w:left="0"/>
        <w:jc w:val="center"/>
        <w:rPr>
          <w:b/>
          <w:i/>
          <w:sz w:val="28"/>
        </w:rPr>
      </w:pPr>
      <w:r w:rsidRPr="00AA7D88">
        <w:rPr>
          <w:b/>
          <w:i/>
          <w:color w:val="833C0B" w:themeColor="accent2" w:themeShade="80"/>
          <w:sz w:val="28"/>
        </w:rPr>
        <w:t>Gratulálunk a sikeres pályázóknak és köszönjük Támogatóink felajánlásait!</w:t>
      </w:r>
    </w:p>
    <w:sectPr w:rsidR="00AA7D88" w:rsidRPr="00AA7D88" w:rsidSect="0018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3C7C"/>
    <w:multiLevelType w:val="hybridMultilevel"/>
    <w:tmpl w:val="F572E1B0"/>
    <w:lvl w:ilvl="0" w:tplc="477A885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E"/>
    <w:rsid w:val="00042498"/>
    <w:rsid w:val="00186339"/>
    <w:rsid w:val="003E6AD1"/>
    <w:rsid w:val="005B2071"/>
    <w:rsid w:val="005B5DE6"/>
    <w:rsid w:val="0064164E"/>
    <w:rsid w:val="007D4AA0"/>
    <w:rsid w:val="00A73809"/>
    <w:rsid w:val="00AA7D88"/>
    <w:rsid w:val="00A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2AB7-2689-42A9-96EC-58D007F4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16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41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László</cp:lastModifiedBy>
  <cp:revision>2</cp:revision>
  <dcterms:created xsi:type="dcterms:W3CDTF">2017-08-30T07:46:00Z</dcterms:created>
  <dcterms:modified xsi:type="dcterms:W3CDTF">2017-08-30T07:46:00Z</dcterms:modified>
</cp:coreProperties>
</file>